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535C" w14:textId="77777777" w:rsidR="00635850" w:rsidRPr="0032598A" w:rsidRDefault="00635850" w:rsidP="0032598A">
      <w:pPr>
        <w:autoSpaceDE w:val="0"/>
        <w:autoSpaceDN w:val="0"/>
        <w:adjustRightInd w:val="0"/>
        <w:spacing w:line="271" w:lineRule="auto"/>
        <w:ind w:right="-28" w:firstLine="0"/>
        <w:jc w:val="left"/>
        <w:rPr>
          <w:rFonts w:ascii="Arial" w:eastAsia="Calibri" w:hAnsi="Arial" w:cs="Arial"/>
        </w:rPr>
      </w:pPr>
      <w:r w:rsidRPr="0032598A">
        <w:rPr>
          <w:rFonts w:ascii="Arial" w:eastAsia="Calibri" w:hAnsi="Arial" w:cs="Arial"/>
        </w:rPr>
        <w:t>Załącznik nr 1. Lista członków Komisji Oc</w:t>
      </w:r>
      <w:bookmarkStart w:id="0" w:name="_GoBack"/>
      <w:bookmarkEnd w:id="0"/>
      <w:r w:rsidRPr="0032598A">
        <w:rPr>
          <w:rFonts w:ascii="Arial" w:eastAsia="Calibri" w:hAnsi="Arial" w:cs="Arial"/>
        </w:rPr>
        <w:t>eny Projektów dla konkursu nr RPZP.07.0</w:t>
      </w:r>
      <w:r w:rsidR="00DF3C2F" w:rsidRPr="0032598A">
        <w:rPr>
          <w:rFonts w:ascii="Arial" w:eastAsia="Calibri" w:hAnsi="Arial" w:cs="Arial"/>
        </w:rPr>
        <w:t>6</w:t>
      </w:r>
      <w:r w:rsidRPr="0032598A">
        <w:rPr>
          <w:rFonts w:ascii="Arial" w:eastAsia="Calibri" w:hAnsi="Arial" w:cs="Arial"/>
        </w:rPr>
        <w:t>.00-IP.02-32-</w:t>
      </w:r>
      <w:r w:rsidR="00DF3C2F" w:rsidRPr="0032598A">
        <w:rPr>
          <w:rFonts w:ascii="Arial" w:eastAsia="Calibri" w:hAnsi="Arial" w:cs="Arial"/>
        </w:rPr>
        <w:t>K4</w:t>
      </w:r>
      <w:r w:rsidR="007E103F" w:rsidRPr="0032598A">
        <w:rPr>
          <w:rFonts w:ascii="Arial" w:eastAsia="Calibri" w:hAnsi="Arial" w:cs="Arial"/>
        </w:rPr>
        <w:t>5</w:t>
      </w:r>
      <w:r w:rsidRPr="0032598A">
        <w:rPr>
          <w:rFonts w:ascii="Arial" w:eastAsia="Calibri" w:hAnsi="Arial" w:cs="Arial"/>
        </w:rPr>
        <w:t>/1</w:t>
      </w:r>
      <w:r w:rsidR="007E103F" w:rsidRPr="0032598A">
        <w:rPr>
          <w:rFonts w:ascii="Arial" w:eastAsia="Calibri" w:hAnsi="Arial" w:cs="Arial"/>
        </w:rPr>
        <w:t>9</w:t>
      </w:r>
      <w:r w:rsidRPr="0032598A">
        <w:rPr>
          <w:rFonts w:ascii="Arial" w:eastAsia="Calibri" w:hAnsi="Arial" w:cs="Arial"/>
        </w:rPr>
        <w:t>.</w:t>
      </w:r>
    </w:p>
    <w:tbl>
      <w:tblPr>
        <w:tblW w:w="93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146"/>
        <w:gridCol w:w="4335"/>
      </w:tblGrid>
      <w:tr w:rsidR="00635850" w:rsidRPr="0032598A" w14:paraId="6C3E2F0F" w14:textId="77777777" w:rsidTr="0032598A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A600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FC9C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B665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35850" w:rsidRPr="0032598A" w14:paraId="2C2D2194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1B8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FA5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</w:tr>
      <w:tr w:rsidR="00635850" w:rsidRPr="0032598A" w14:paraId="462728D9" w14:textId="77777777" w:rsidTr="0032598A">
        <w:trPr>
          <w:trHeight w:val="510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ECED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PRZEWODNICZĄCY KOMISJI OCENY PROJEKTÓW</w:t>
            </w:r>
          </w:p>
        </w:tc>
      </w:tr>
      <w:tr w:rsidR="00635850" w:rsidRPr="0032598A" w14:paraId="725695A3" w14:textId="77777777" w:rsidTr="0032598A">
        <w:trPr>
          <w:trHeight w:val="2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41F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A8F" w14:textId="77777777" w:rsidR="00635850" w:rsidRPr="0032598A" w:rsidRDefault="00DF3C2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Anna Kunikowska</w:t>
            </w:r>
          </w:p>
        </w:tc>
      </w:tr>
      <w:tr w:rsidR="00635850" w:rsidRPr="0032598A" w14:paraId="5F393AB9" w14:textId="77777777" w:rsidTr="0032598A">
        <w:trPr>
          <w:trHeight w:val="309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610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ZASTĘPCA PRZEWODNICZĄCEGO KOMISJI OCENY PROJEKTÓW </w:t>
            </w:r>
          </w:p>
        </w:tc>
      </w:tr>
      <w:tr w:rsidR="00635850" w:rsidRPr="0032598A" w14:paraId="040A406E" w14:textId="77777777" w:rsidTr="0032598A">
        <w:trPr>
          <w:trHeight w:val="2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AF3D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D71" w14:textId="77777777" w:rsidR="00635850" w:rsidRPr="0032598A" w:rsidRDefault="00DF3C2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Małgorzata Grabusińska</w:t>
            </w:r>
          </w:p>
        </w:tc>
      </w:tr>
      <w:tr w:rsidR="00635850" w:rsidRPr="0032598A" w14:paraId="47234BAE" w14:textId="77777777" w:rsidTr="0032598A">
        <w:trPr>
          <w:trHeight w:val="392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706A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</w:t>
            </w:r>
          </w:p>
        </w:tc>
      </w:tr>
      <w:tr w:rsidR="00635850" w:rsidRPr="0032598A" w14:paraId="41E648EF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C64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B6D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Justyna Kużdowicz </w:t>
            </w:r>
          </w:p>
        </w:tc>
      </w:tr>
      <w:tr w:rsidR="00DF3C2F" w:rsidRPr="0032598A" w14:paraId="7D36A997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57A" w14:textId="77777777" w:rsidR="00DF3C2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C31" w14:textId="77777777" w:rsidR="00DF3C2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Katarzyna Salitra</w:t>
            </w:r>
          </w:p>
        </w:tc>
      </w:tr>
      <w:tr w:rsidR="00635850" w:rsidRPr="0032598A" w14:paraId="0276A08C" w14:textId="77777777" w:rsidTr="0032598A">
        <w:trPr>
          <w:trHeight w:val="285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53C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Członkowie KOP WUP – I faza oceny</w:t>
            </w:r>
          </w:p>
        </w:tc>
      </w:tr>
      <w:tr w:rsidR="00635850" w:rsidRPr="0032598A" w14:paraId="54651FE3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D4DB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9FAA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Marta Dul</w:t>
            </w:r>
          </w:p>
        </w:tc>
      </w:tr>
      <w:tr w:rsidR="00635850" w:rsidRPr="0032598A" w14:paraId="5AE00DBB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2D38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8A71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Katarzyna Hawełka</w:t>
            </w:r>
          </w:p>
        </w:tc>
      </w:tr>
      <w:tr w:rsidR="00635850" w:rsidRPr="0032598A" w14:paraId="5398A057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A25D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A50D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Beata Głodowska </w:t>
            </w:r>
          </w:p>
        </w:tc>
      </w:tr>
      <w:tr w:rsidR="00635850" w:rsidRPr="0032598A" w14:paraId="4721B8A1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016D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7894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Natalia Synejko </w:t>
            </w:r>
          </w:p>
        </w:tc>
      </w:tr>
      <w:tr w:rsidR="00635850" w:rsidRPr="0032598A" w14:paraId="0B1E7F3F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E3DC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53EC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Kulikowska </w:t>
            </w:r>
          </w:p>
        </w:tc>
      </w:tr>
      <w:tr w:rsidR="00635850" w:rsidRPr="0032598A" w14:paraId="2B0FEEC5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446C4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8D7E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Żabowska </w:t>
            </w:r>
          </w:p>
        </w:tc>
      </w:tr>
      <w:tr w:rsidR="00635850" w:rsidRPr="0032598A" w14:paraId="1CBE3ADA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C6CC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41AB" w14:textId="77777777" w:rsidR="00635850" w:rsidRPr="0032598A" w:rsidRDefault="00635850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Dubicka - </w:t>
            </w:r>
            <w:proofErr w:type="spellStart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Kurdel</w:t>
            </w:r>
            <w:proofErr w:type="spellEnd"/>
          </w:p>
        </w:tc>
      </w:tr>
      <w:tr w:rsidR="00635850" w:rsidRPr="0032598A" w14:paraId="085FEF89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8F17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53A7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Jolanta Grabińska</w:t>
            </w:r>
          </w:p>
        </w:tc>
      </w:tr>
      <w:tr w:rsidR="00635850" w:rsidRPr="0032598A" w14:paraId="321ECC8A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0148" w14:textId="77777777" w:rsidR="00635850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25EE" w14:textId="77777777" w:rsidR="00635850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Karolina Tomaszewska</w:t>
            </w:r>
          </w:p>
        </w:tc>
      </w:tr>
      <w:tr w:rsidR="007E103F" w:rsidRPr="0032598A" w14:paraId="48B8BFCD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A2FF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FAD0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Magdalena Gwardecka</w:t>
            </w:r>
          </w:p>
        </w:tc>
      </w:tr>
      <w:tr w:rsidR="007E103F" w:rsidRPr="0032598A" w14:paraId="791038E3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E4D3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6C2F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Ewa Madalińska</w:t>
            </w:r>
          </w:p>
        </w:tc>
      </w:tr>
      <w:tr w:rsidR="007E103F" w:rsidRPr="0032598A" w14:paraId="73C03AE4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595E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638F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Ewa Kalinowska</w:t>
            </w:r>
          </w:p>
        </w:tc>
      </w:tr>
      <w:tr w:rsidR="007E103F" w:rsidRPr="0032598A" w14:paraId="56FFBABE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23C8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7950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Anna Gołębiewska</w:t>
            </w:r>
          </w:p>
        </w:tc>
      </w:tr>
      <w:tr w:rsidR="007E103F" w:rsidRPr="0032598A" w14:paraId="5099F0AD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BEC35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7748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Marta Pietnicka</w:t>
            </w:r>
          </w:p>
        </w:tc>
      </w:tr>
      <w:tr w:rsidR="007E103F" w:rsidRPr="0032598A" w14:paraId="58332853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0FDD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r w:rsidR="00C43F86" w:rsidRPr="0032598A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6428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Dorota Kiszkiel</w:t>
            </w:r>
          </w:p>
        </w:tc>
      </w:tr>
      <w:tr w:rsidR="007E103F" w:rsidRPr="0032598A" w14:paraId="5E0B6681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ED12B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B305F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Dorota Gierasimczuk</w:t>
            </w:r>
          </w:p>
        </w:tc>
      </w:tr>
      <w:tr w:rsidR="007E103F" w:rsidRPr="0032598A" w14:paraId="27DA052F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5354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B002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7E103F" w:rsidRPr="0032598A" w14:paraId="676B4577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A859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5B16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Magdalena Woźniak</w:t>
            </w:r>
          </w:p>
        </w:tc>
      </w:tr>
      <w:tr w:rsidR="007E103F" w:rsidRPr="0032598A" w14:paraId="63FD1CD6" w14:textId="77777777" w:rsidTr="0032598A">
        <w:trPr>
          <w:trHeight w:val="285"/>
        </w:trPr>
        <w:tc>
          <w:tcPr>
            <w:tcW w:w="9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C458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Członkowie KOP – Eksperci</w:t>
            </w:r>
          </w:p>
        </w:tc>
      </w:tr>
      <w:tr w:rsidR="007E103F" w:rsidRPr="0032598A" w14:paraId="1CDC4F6E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38C7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E782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Joanna Sadowska</w:t>
            </w:r>
          </w:p>
        </w:tc>
      </w:tr>
      <w:tr w:rsidR="007E103F" w:rsidRPr="0032598A" w14:paraId="6B766881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F1B9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19FB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Katarzyna Zwarzany</w:t>
            </w:r>
          </w:p>
        </w:tc>
      </w:tr>
      <w:tr w:rsidR="007E103F" w:rsidRPr="0032598A" w14:paraId="2288279C" w14:textId="77777777" w:rsidTr="0032598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1127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DB6A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Barbara Grześ</w:t>
            </w:r>
          </w:p>
        </w:tc>
      </w:tr>
      <w:tr w:rsidR="007E103F" w:rsidRPr="0032598A" w14:paraId="1EDDCB9F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44B1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C1CE9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Tomasz Cisek</w:t>
            </w:r>
          </w:p>
        </w:tc>
      </w:tr>
      <w:tr w:rsidR="007E103F" w:rsidRPr="0032598A" w14:paraId="03EDAA44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5659" w14:textId="77777777" w:rsidR="007E103F" w:rsidRPr="0032598A" w:rsidRDefault="00C43F86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6807" w14:textId="77777777" w:rsidR="007E103F" w:rsidRPr="0032598A" w:rsidRDefault="007E103F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Katarzyna Zientarska</w:t>
            </w:r>
          </w:p>
        </w:tc>
      </w:tr>
      <w:tr w:rsidR="00756F6A" w:rsidRPr="0032598A" w14:paraId="29600264" w14:textId="77777777" w:rsidTr="0032598A">
        <w:trPr>
          <w:trHeight w:val="285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5D37" w14:textId="7C5CBD2E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Członkowie KOP WUP – II faza oceny</w:t>
            </w:r>
          </w:p>
        </w:tc>
      </w:tr>
      <w:tr w:rsidR="00756F6A" w:rsidRPr="0032598A" w14:paraId="67EA6594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30A8A" w14:textId="4F6B7F89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3D74" w14:textId="2B88AE17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Dorota Korczyńska – Zastępc</w:t>
            </w:r>
            <w:r w:rsidR="00F02002" w:rsidRPr="0032598A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Przewodniczącego Komisji Oceny Projektów – II faza</w:t>
            </w:r>
          </w:p>
        </w:tc>
      </w:tr>
      <w:tr w:rsidR="00756F6A" w:rsidRPr="0032598A" w14:paraId="544FDCA0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8CE21" w14:textId="708F6EA3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7792" w14:textId="7C3ABECF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Justyna Bykowska</w:t>
            </w:r>
          </w:p>
        </w:tc>
      </w:tr>
      <w:tr w:rsidR="00756F6A" w:rsidRPr="0032598A" w14:paraId="50D23CA9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FD5FF" w14:textId="0AB331FA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5262" w14:textId="5676A21F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Mateusz </w:t>
            </w:r>
            <w:proofErr w:type="spellStart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Skalnicki</w:t>
            </w:r>
            <w:proofErr w:type="spellEnd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proofErr w:type="spellStart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Kirpsza</w:t>
            </w:r>
            <w:proofErr w:type="spellEnd"/>
          </w:p>
        </w:tc>
      </w:tr>
      <w:tr w:rsidR="00756F6A" w:rsidRPr="0032598A" w14:paraId="13B8BD10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CE72A" w14:textId="7DE48B55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24C8" w14:textId="68D08950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</w:t>
            </w:r>
            <w:proofErr w:type="spellStart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Korenicka</w:t>
            </w:r>
            <w:proofErr w:type="spellEnd"/>
          </w:p>
        </w:tc>
      </w:tr>
      <w:tr w:rsidR="00756F6A" w:rsidRPr="0032598A" w14:paraId="7BB0B3F3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CF54" w14:textId="7CE9E3F7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38C0E" w14:textId="7B9EB95B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Lech Barylski</w:t>
            </w:r>
          </w:p>
        </w:tc>
      </w:tr>
      <w:tr w:rsidR="00756F6A" w:rsidRPr="0032598A" w14:paraId="685664F9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5A54" w14:textId="592E91AB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1577" w14:textId="72E6A92A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Ewa </w:t>
            </w:r>
            <w:proofErr w:type="spellStart"/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Puszkiewicz</w:t>
            </w:r>
            <w:proofErr w:type="spellEnd"/>
          </w:p>
        </w:tc>
      </w:tr>
      <w:tr w:rsidR="00756F6A" w:rsidRPr="0032598A" w14:paraId="19F9184F" w14:textId="77777777" w:rsidTr="0032598A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9047" w14:textId="09391A69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DC3E" w14:textId="71D4C4F5" w:rsidR="00756F6A" w:rsidRPr="0032598A" w:rsidRDefault="00756F6A" w:rsidP="0032598A">
            <w:pPr>
              <w:spacing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98A">
              <w:rPr>
                <w:rFonts w:ascii="Arial" w:eastAsia="Times New Roman" w:hAnsi="Arial" w:cs="Arial"/>
                <w:color w:val="000000"/>
                <w:lang w:eastAsia="pl-PL"/>
              </w:rPr>
              <w:t>Sebastian Snop</w:t>
            </w:r>
          </w:p>
        </w:tc>
      </w:tr>
    </w:tbl>
    <w:p w14:paraId="22FF4318" w14:textId="77777777" w:rsidR="008C7B9D" w:rsidRPr="0032598A" w:rsidRDefault="008C7B9D" w:rsidP="0032598A">
      <w:pPr>
        <w:spacing w:line="271" w:lineRule="auto"/>
        <w:ind w:firstLine="0"/>
        <w:jc w:val="left"/>
        <w:rPr>
          <w:rFonts w:ascii="Arial" w:eastAsia="Calibri" w:hAnsi="Arial" w:cs="Arial"/>
        </w:rPr>
      </w:pPr>
    </w:p>
    <w:sectPr w:rsidR="008C7B9D" w:rsidRPr="0032598A" w:rsidSect="00BB3079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8377" w14:textId="77777777" w:rsidR="00A62857" w:rsidRDefault="00A62857" w:rsidP="00D01A90">
      <w:pPr>
        <w:spacing w:line="240" w:lineRule="auto"/>
      </w:pPr>
      <w:r>
        <w:separator/>
      </w:r>
    </w:p>
  </w:endnote>
  <w:endnote w:type="continuationSeparator" w:id="0">
    <w:p w14:paraId="0E9206E8" w14:textId="77777777" w:rsidR="00A62857" w:rsidRDefault="00A62857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753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56FB0" wp14:editId="497A7AA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B7AF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09E63AD8" w14:textId="77777777" w:rsidR="00C508D1" w:rsidRDefault="006C315A" w:rsidP="00553AA2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BFDF42" wp14:editId="2DE4E695">
          <wp:simplePos x="0" y="0"/>
          <wp:positionH relativeFrom="column">
            <wp:posOffset>4462780</wp:posOffset>
          </wp:positionH>
          <wp:positionV relativeFrom="paragraph">
            <wp:posOffset>107950</wp:posOffset>
          </wp:positionV>
          <wp:extent cx="1260475" cy="346075"/>
          <wp:effectExtent l="0" t="0" r="0" b="0"/>
          <wp:wrapNone/>
          <wp:docPr id="3" name="Obraz 3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EA27E" wp14:editId="4C5C96BC">
              <wp:simplePos x="0" y="0"/>
              <wp:positionH relativeFrom="margin">
                <wp:posOffset>2138680</wp:posOffset>
              </wp:positionH>
              <wp:positionV relativeFrom="paragraph">
                <wp:posOffset>17780</wp:posOffset>
              </wp:positionV>
              <wp:extent cx="1804988" cy="845820"/>
              <wp:effectExtent l="0" t="0" r="508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988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AEF3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673576E4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091F0823" w14:textId="77777777" w:rsidR="00C67EE4" w:rsidRP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14:paraId="0687CB22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22889578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14:paraId="6CDAE652" w14:textId="77777777" w:rsidR="00C67EE4" w:rsidRDefault="00C67EE4" w:rsidP="00C67EE4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14:paraId="24C2CDCE" w14:textId="77777777" w:rsidR="00C508D1" w:rsidRPr="009F531C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FD0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42.1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89gQIAABAFAAAOAAAAZHJzL2Uyb0RvYy54bWysVFtv2yAUfp+0/4B4T32R09pWnKqXZZrU&#10;XaR2P4AAjtEwMCCxu6n/fQecpFm3SdM0P2Auh+9cvu+wuBx7iXbcOqFVg7OzFCOuqGZCbRr8+WE1&#10;KzFynihGpFa8wY/c4cvl61eLwdQ8152WjFsEIMrVg2lw572pk8TRjvfEnWnDFRy22vbEw9JuEmbJ&#10;AOi9TPI0PU8GbZmxmnLnYPd2OsTLiN+2nPqPbeu4R7LBEJuPo43jOozJckHqjSWmE3QfBvmHKHoi&#10;FDg9Qt0ST9DWil+gekGtdrr1Z1T3iW5bQXnMAbLJ0hfZ3HfE8JgLFMeZY5nc/4OlH3afLBKswXmO&#10;kSI9cPTAR4+u9YjyUJ7BuBqs7g3Y+RG2geaYqjN3mn5xSOmbjqgNv7JWDx0nDMLLws3k5OqE4wLI&#10;enivGbghW68j0NjaPtQOqoEAHWh6PFITQqHBZZkWVQlionBWFvMyj9wlpD7cNtb5t1z3KEwabIH6&#10;iE52d86HaEh9MAnOnJaCrYSUcWE36xtp0Y6ATFbxiwm8MJMqGCsdrk2I0w4ECT7CWQg30v69yvIi&#10;vc6r2eq8vJgVq2I+qy7ScpZm1XV1DskUt6unEGBW1J1gjKs7ofhBglnxdxTvm2ESTxQhGhpczfP5&#10;RNEfk0zj97ske+GhI6Xooc5HI1IHYt8oBmmT2hMhp3nyc/ixylCDwz9WJcogMD9pwI/rEVCCNtaa&#10;PYIgrAa+gHV4RmDSafsNowFassHu65ZYjpF8p0BUVVYUoYfjophfgASQPT1Zn54QRQGqwR6jaXrj&#10;p77fGis2HXiaZKz0FQixFVEjz1Ht5QttF5PZPxGhr0/X0er5IVv+AAAA//8DAFBLAwQUAAYACAAA&#10;ACEA3GnkDt0AAAAJAQAADwAAAGRycy9kb3ducmV2LnhtbEyPzU7DMBCE70i8g7VIXBB1fsCFEKcC&#10;JFCvLX0AJ94mEfE6it0mfXuWE5xGqxnNfFtuFjeIM06h96QhXSUgkBpve2o1HL4+7p9AhGjImsET&#10;arhggE11fVWawvqZdnjex1ZwCYXCaOhiHAspQ9OhM2HlRyT2jn5yJvI5tdJOZuZyN8gsSZR0pide&#10;6MyI7x023/uT03DcznePz3P9GQ/r3YN6M/269hetb2+W1xcQEZf4F4ZffEaHiplqfyIbxKAhzxWj&#10;Rw0ZC/sqS1MQNQdzlYCsSvn/g+oHAAD//wMAUEsBAi0AFAAGAAgAAAAhALaDOJL+AAAA4QEAABMA&#10;AAAAAAAAAAAAAAAAAAAAAFtDb250ZW50X1R5cGVzXS54bWxQSwECLQAUAAYACAAAACEAOP0h/9YA&#10;AACUAQAACwAAAAAAAAAAAAAAAAAvAQAAX3JlbHMvLnJlbHNQSwECLQAUAAYACAAAACEAi+CvPYEC&#10;AAAQBQAADgAAAAAAAAAAAAAAAAAuAgAAZHJzL2Uyb0RvYy54bWxQSwECLQAUAAYACAAAACEA3Gnk&#10;Dt0AAAAJAQAADwAAAAAAAAAAAAAAAADbBAAAZHJzL2Rvd25yZXYueG1sUEsFBgAAAAAEAAQA8wAA&#10;AOUFAAAAAA==&#10;" stroked="f">
              <v:textbox>
                <w:txbxContent>
                  <w:p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C67EE4" w:rsidRP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C67EE4" w:rsidRDefault="00C67EE4" w:rsidP="00C67EE4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C508D1" w:rsidRPr="009F531C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5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0F97C5" wp14:editId="4C3E2281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19431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480C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62CFB1E0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4E7BD15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14:paraId="594DBF3F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16AEADF4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465429DB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14:paraId="25D68396" w14:textId="77777777" w:rsidR="00C508D1" w:rsidRPr="009F5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B6C59" id="Text Box 1" o:spid="_x0000_s1027" type="#_x0000_t202" style="position:absolute;left:0;text-align:left;margin-left:.05pt;margin-top:1.4pt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UAgg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gZEiA3D0wCePrvWEilCe0bgGvO4N+PkJtoHmmKozd5p+ckjpm56oDX9prR57ThiEF09mJ0cTjgsg&#10;6/GtZnAN2XodgabODqF2UA0E6EDT45GaEAoNV9bViyIHEwVbXVQVzCG4jDSH08Y6/5rrAYVJiy1Q&#10;H9HJ7s755HpwCZc5LQVbCSnjwm7WN9KiHQGZrOK3R3/iJlVwVjocS4hpB4KEO4IthBtp/1oXZZVf&#10;l/Vsdb64mFWraj6rL/LFLC/q6/o8r+rqdvUtBFhUTS8Y4+pOKH6QYFH9HcX7ZkjiiSJEI9RnXs4T&#10;RX9MMo/f75IchIeOlGJo8eLoRJpA7CvFIG3SeCJkmmdPw4+EQA0O/1iVKIPAfNKAn9ZTFNxRXWvN&#10;HkEXVgNtwDC8JjDptf2C0Qid2WL3eUssx0i+UaCtyD60clxU84sSzthTy/rUQhQFqBZ7jNL0xqf2&#10;3xorNj3clNSs9EvQYyeiVIJwU1SQSVhA98Wc9i9FaO/TdfT68Z4tvwMAAP//AwBQSwMEFAAGAAgA&#10;AAAhAExUrofZAAAABgEAAA8AAABkcnMvZG93bnJldi54bWxMjkFOwzAQRfdI3MEaJDaIOpSSlhCn&#10;AqQiti09wCSeJhHxOIrdJr0901VZvvlff16+nlynTjSE1rOBp1kCirjytuXawP5n87gCFSKyxc4z&#10;GThTgHVxe5NjZv3IWzrtYq1khEOGBpoY+0zrUDXkMMx8TyzZwQ8Oo+BQazvgKOOu0/MkSbXDluVD&#10;gz19NlT97o7OwOF7fHh5HcuvuF9uF+kHtsvSn425v5ve30BFmuK1DBd9UYdCnEp/ZBtUd2EVDcxF&#10;X8LnJBUu5bpIV6CLXP/XL/4AAAD//wMAUEsBAi0AFAAGAAgAAAAhALaDOJL+AAAA4QEAABMAAAAA&#10;AAAAAAAAAAAAAAAAAFtDb250ZW50X1R5cGVzXS54bWxQSwECLQAUAAYACAAAACEAOP0h/9YAAACU&#10;AQAACwAAAAAAAAAAAAAAAAAvAQAAX3JlbHMvLnJlbHNQSwECLQAUAAYACAAAACEAeJMFAIICAAAX&#10;BQAADgAAAAAAAAAAAAAAAAAuAgAAZHJzL2Uyb0RvYy54bWxQSwECLQAUAAYACAAAACEATFSuh9kA&#10;AAAGAQAADwAAAAAAAAAAAAAAAADcBAAAZHJzL2Rvd25yZXYueG1sUEsFBgAAAAAEAAQA8wAAAOIF&#10;AAAAAA==&#10;" stroked="f">
              <v:textbox>
                <w:txbxContent>
                  <w:p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C508D1" w:rsidRPr="009F5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6C3314" w14:textId="77777777" w:rsidR="00C508D1" w:rsidRDefault="00C508D1" w:rsidP="00C34326">
    <w:pPr>
      <w:pStyle w:val="Stopka"/>
    </w:pPr>
  </w:p>
  <w:p w14:paraId="31F07277" w14:textId="77777777" w:rsidR="00C508D1" w:rsidRDefault="00C508D1" w:rsidP="00C34326">
    <w:pPr>
      <w:pStyle w:val="Stopka"/>
    </w:pPr>
  </w:p>
  <w:p w14:paraId="7063FDCB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E82B6" wp14:editId="55A93D6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52513" cy="2619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513" cy="261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7FA9" w14:textId="77777777" w:rsidR="00C508D1" w:rsidRPr="009F531C" w:rsidRDefault="00A62857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84AF4" id="Text Box 4" o:spid="_x0000_s1028" type="#_x0000_t202" style="position:absolute;left:0;text-align:left;margin-left:364.9pt;margin-top:2.05pt;width:82.9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vFhA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dUhPT0xlVgdW/Azg+wDWWOoTpzp+kXh5S+aYna8Ctrdd9ywoBeFm4mJ1dHHBdA&#10;1v17zcAN2XodgYbGdiF3kA0E6MDj8ViaQIUGl+k0n2bnGFE4y2dZeT6PLkh1uG2s82+57lCY1NhC&#10;6SM62d05H9iQ6mASnDktBVsJKePCbtY30qIdAZms4rdHf2EmVTBWOlwbEccdIAk+wlmgG8v+VGZ5&#10;kV7n5WQ1W8wnxaqYTsp5upikWXldztKiLG5X3wPBrKhawRhXd0LxgwSz4u9KvG+GUTxRhKivcQm5&#10;Gkv0xyDT+P0uyE546EgpuhovjkakCoV9oxiETSpPhBznyUv6McuQg8M/ZiXKIFR+1IAf1sMouOA9&#10;SGSt2SPowmooGxQfXhOYtNp+w6iHzqyx+7ollmMk3ynQVpkVRWjluCim8yBce3qyPj0higJUjT1G&#10;4/TGj+2/NVZsWvA0qlnpK9BjI6JUnlntVQzdF2PavxShvU/X0er5PVv+AAAA//8DAFBLAwQUAAYA&#10;CAAAACEA3fMHBN0AAAAIAQAADwAAAGRycy9kb3ducmV2LnhtbEyPQU+DQBSE7yb+h80z8WLs0lqg&#10;UJZGTTReW/sDHuwrkLK7hN0W+u99nvQ4mcnMN8VuNr240ug7ZxUsFxEIsrXTnW0UHL8/njcgfECr&#10;sXeWFNzIw668vysw126ye7oeQiO4xPocFbQhDLmUvm7JoF+4gSx7JzcaDCzHRuoRJy43vVxFUSIN&#10;dpYXWhzovaX6fLgYBaev6SnOpuozHNP9OnnDLq3cTanHh/l1CyLQHP7C8IvP6FAyU+UuVnvRK0hX&#10;GaMHBeslCPY3WZyAqFjHLyDLQv4/UP4AAAD//wMAUEsBAi0AFAAGAAgAAAAhALaDOJL+AAAA4QEA&#10;ABMAAAAAAAAAAAAAAAAAAAAAAFtDb250ZW50X1R5cGVzXS54bWxQSwECLQAUAAYACAAAACEAOP0h&#10;/9YAAACUAQAACwAAAAAAAAAAAAAAAAAvAQAAX3JlbHMvLnJlbHNQSwECLQAUAAYACAAAACEA5WEL&#10;xYQCAAAXBQAADgAAAAAAAAAAAAAAAAAuAgAAZHJzL2Uyb0RvYy54bWxQSwECLQAUAAYACAAAACEA&#10;3fMHBN0AAAAIAQAADwAAAAAAAAAAAAAAAADeBAAAZHJzL2Rvd25yZXYueG1sUEsFBgAAAAAEAAQA&#10;8wAAAOgFAAAAAA==&#10;" stroked="f">
              <v:textbox>
                <w:txbxContent>
                  <w:p w:rsidR="00C508D1" w:rsidRPr="009F531C" w:rsidRDefault="00304BB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70C4849" w14:textId="77777777" w:rsidR="00C508D1" w:rsidRDefault="00C508D1" w:rsidP="00D01A90">
    <w:pPr>
      <w:pStyle w:val="Stopka"/>
      <w:ind w:firstLine="0"/>
    </w:pPr>
  </w:p>
  <w:p w14:paraId="3D3DF5F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C6FA" w14:textId="77777777" w:rsidR="00A62857" w:rsidRDefault="00A62857" w:rsidP="00D01A90">
      <w:pPr>
        <w:spacing w:line="240" w:lineRule="auto"/>
      </w:pPr>
      <w:r>
        <w:separator/>
      </w:r>
    </w:p>
  </w:footnote>
  <w:footnote w:type="continuationSeparator" w:id="0">
    <w:p w14:paraId="0BBFFE11" w14:textId="77777777" w:rsidR="00A62857" w:rsidRDefault="00A62857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30C1" w14:textId="77777777" w:rsidR="00C508D1" w:rsidRDefault="00E91BF0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DDE122" wp14:editId="64129184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480000" cy="455914"/>
          <wp:effectExtent l="0" t="0" r="0" b="1905"/>
          <wp:wrapNone/>
          <wp:docPr id="2" name="Obraz 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D47"/>
    <w:multiLevelType w:val="hybridMultilevel"/>
    <w:tmpl w:val="D3EC9AB2"/>
    <w:lvl w:ilvl="0" w:tplc="FFC4AC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8"/>
    <w:multiLevelType w:val="hybridMultilevel"/>
    <w:tmpl w:val="886C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B4975"/>
    <w:rsid w:val="000C331A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70469"/>
    <w:rsid w:val="001721D7"/>
    <w:rsid w:val="00174DC3"/>
    <w:rsid w:val="001A1CF6"/>
    <w:rsid w:val="001B0DD2"/>
    <w:rsid w:val="001D2810"/>
    <w:rsid w:val="001D5E78"/>
    <w:rsid w:val="001E0F17"/>
    <w:rsid w:val="001F1299"/>
    <w:rsid w:val="001F1E84"/>
    <w:rsid w:val="001F7B05"/>
    <w:rsid w:val="00200857"/>
    <w:rsid w:val="00206B0F"/>
    <w:rsid w:val="00232319"/>
    <w:rsid w:val="0023745A"/>
    <w:rsid w:val="002419FA"/>
    <w:rsid w:val="0024730C"/>
    <w:rsid w:val="00282837"/>
    <w:rsid w:val="00290949"/>
    <w:rsid w:val="00294236"/>
    <w:rsid w:val="0029764C"/>
    <w:rsid w:val="002D50C2"/>
    <w:rsid w:val="002D79EE"/>
    <w:rsid w:val="00304BB8"/>
    <w:rsid w:val="00306239"/>
    <w:rsid w:val="0031175A"/>
    <w:rsid w:val="0032598A"/>
    <w:rsid w:val="00326B5B"/>
    <w:rsid w:val="00343519"/>
    <w:rsid w:val="00355F1E"/>
    <w:rsid w:val="00363500"/>
    <w:rsid w:val="00367443"/>
    <w:rsid w:val="00376D19"/>
    <w:rsid w:val="003773D6"/>
    <w:rsid w:val="0038051B"/>
    <w:rsid w:val="00382747"/>
    <w:rsid w:val="0038492A"/>
    <w:rsid w:val="00384DE3"/>
    <w:rsid w:val="003B0084"/>
    <w:rsid w:val="003B20E4"/>
    <w:rsid w:val="003B76A6"/>
    <w:rsid w:val="003C303C"/>
    <w:rsid w:val="003D2105"/>
    <w:rsid w:val="003D58D3"/>
    <w:rsid w:val="003E6229"/>
    <w:rsid w:val="003F69E5"/>
    <w:rsid w:val="0041030B"/>
    <w:rsid w:val="00446DF4"/>
    <w:rsid w:val="00452DDB"/>
    <w:rsid w:val="0045337C"/>
    <w:rsid w:val="004551AF"/>
    <w:rsid w:val="004770A8"/>
    <w:rsid w:val="004B6334"/>
    <w:rsid w:val="004C7C05"/>
    <w:rsid w:val="004D7469"/>
    <w:rsid w:val="004F7663"/>
    <w:rsid w:val="00513E12"/>
    <w:rsid w:val="00525CA9"/>
    <w:rsid w:val="00531DAC"/>
    <w:rsid w:val="00553AA2"/>
    <w:rsid w:val="005A1238"/>
    <w:rsid w:val="005A2FE3"/>
    <w:rsid w:val="005A578E"/>
    <w:rsid w:val="005A601A"/>
    <w:rsid w:val="005C629D"/>
    <w:rsid w:val="005D2C1D"/>
    <w:rsid w:val="006074D9"/>
    <w:rsid w:val="00610047"/>
    <w:rsid w:val="00623A3E"/>
    <w:rsid w:val="00635850"/>
    <w:rsid w:val="00636A1C"/>
    <w:rsid w:val="0063771A"/>
    <w:rsid w:val="00642914"/>
    <w:rsid w:val="00666ACF"/>
    <w:rsid w:val="00676229"/>
    <w:rsid w:val="006816F4"/>
    <w:rsid w:val="00683ACB"/>
    <w:rsid w:val="006865CA"/>
    <w:rsid w:val="00686822"/>
    <w:rsid w:val="00691C01"/>
    <w:rsid w:val="00691C6F"/>
    <w:rsid w:val="006943D8"/>
    <w:rsid w:val="00695083"/>
    <w:rsid w:val="006977F6"/>
    <w:rsid w:val="006A0F6B"/>
    <w:rsid w:val="006B0F3C"/>
    <w:rsid w:val="006C315A"/>
    <w:rsid w:val="006D7C48"/>
    <w:rsid w:val="00724286"/>
    <w:rsid w:val="00756F6A"/>
    <w:rsid w:val="00775F0D"/>
    <w:rsid w:val="007A2DAA"/>
    <w:rsid w:val="007B22AF"/>
    <w:rsid w:val="007C4D91"/>
    <w:rsid w:val="007E103F"/>
    <w:rsid w:val="007E3B71"/>
    <w:rsid w:val="007F32C7"/>
    <w:rsid w:val="00803247"/>
    <w:rsid w:val="00806AC0"/>
    <w:rsid w:val="00806EA2"/>
    <w:rsid w:val="0081395D"/>
    <w:rsid w:val="00813BB4"/>
    <w:rsid w:val="00815905"/>
    <w:rsid w:val="0082088B"/>
    <w:rsid w:val="00825E97"/>
    <w:rsid w:val="008264DD"/>
    <w:rsid w:val="0084517E"/>
    <w:rsid w:val="008510CE"/>
    <w:rsid w:val="00873D33"/>
    <w:rsid w:val="008C5AEC"/>
    <w:rsid w:val="008C7B9D"/>
    <w:rsid w:val="008D1292"/>
    <w:rsid w:val="008E153A"/>
    <w:rsid w:val="008F2B3E"/>
    <w:rsid w:val="00901746"/>
    <w:rsid w:val="009029E8"/>
    <w:rsid w:val="009041FC"/>
    <w:rsid w:val="009200EF"/>
    <w:rsid w:val="00931985"/>
    <w:rsid w:val="00956775"/>
    <w:rsid w:val="00974BB2"/>
    <w:rsid w:val="00975FCE"/>
    <w:rsid w:val="00981D0A"/>
    <w:rsid w:val="00985453"/>
    <w:rsid w:val="00990F84"/>
    <w:rsid w:val="009936D5"/>
    <w:rsid w:val="009B3727"/>
    <w:rsid w:val="009D27A4"/>
    <w:rsid w:val="009D7FE1"/>
    <w:rsid w:val="009E559B"/>
    <w:rsid w:val="009E7B87"/>
    <w:rsid w:val="009F531C"/>
    <w:rsid w:val="00A076F7"/>
    <w:rsid w:val="00A264D0"/>
    <w:rsid w:val="00A42BAE"/>
    <w:rsid w:val="00A517E9"/>
    <w:rsid w:val="00A61F2F"/>
    <w:rsid w:val="00A62857"/>
    <w:rsid w:val="00A727DE"/>
    <w:rsid w:val="00A828F3"/>
    <w:rsid w:val="00A86CF9"/>
    <w:rsid w:val="00A92984"/>
    <w:rsid w:val="00AD1970"/>
    <w:rsid w:val="00AE26B5"/>
    <w:rsid w:val="00B140A3"/>
    <w:rsid w:val="00B250CA"/>
    <w:rsid w:val="00B81AC7"/>
    <w:rsid w:val="00B85077"/>
    <w:rsid w:val="00B95DD3"/>
    <w:rsid w:val="00BB1358"/>
    <w:rsid w:val="00BB3079"/>
    <w:rsid w:val="00BB72C2"/>
    <w:rsid w:val="00BE515A"/>
    <w:rsid w:val="00BE6EDA"/>
    <w:rsid w:val="00C34326"/>
    <w:rsid w:val="00C34D9F"/>
    <w:rsid w:val="00C43F86"/>
    <w:rsid w:val="00C508D1"/>
    <w:rsid w:val="00C6693A"/>
    <w:rsid w:val="00C67EE4"/>
    <w:rsid w:val="00C91D94"/>
    <w:rsid w:val="00CB1C5F"/>
    <w:rsid w:val="00CB4A36"/>
    <w:rsid w:val="00CB5D68"/>
    <w:rsid w:val="00CB74B7"/>
    <w:rsid w:val="00CC021C"/>
    <w:rsid w:val="00CC14C3"/>
    <w:rsid w:val="00CC460F"/>
    <w:rsid w:val="00CD2062"/>
    <w:rsid w:val="00CE6664"/>
    <w:rsid w:val="00D01A90"/>
    <w:rsid w:val="00D20C5E"/>
    <w:rsid w:val="00D33077"/>
    <w:rsid w:val="00D3482F"/>
    <w:rsid w:val="00D43616"/>
    <w:rsid w:val="00D736D6"/>
    <w:rsid w:val="00DB23E7"/>
    <w:rsid w:val="00DC57E2"/>
    <w:rsid w:val="00DD12AC"/>
    <w:rsid w:val="00DE3F0C"/>
    <w:rsid w:val="00DE4A6D"/>
    <w:rsid w:val="00DF3C2F"/>
    <w:rsid w:val="00E116FC"/>
    <w:rsid w:val="00E142D8"/>
    <w:rsid w:val="00E17F6F"/>
    <w:rsid w:val="00E91BF0"/>
    <w:rsid w:val="00E97C88"/>
    <w:rsid w:val="00EB3103"/>
    <w:rsid w:val="00EB523A"/>
    <w:rsid w:val="00EC1249"/>
    <w:rsid w:val="00ED3398"/>
    <w:rsid w:val="00EE59E6"/>
    <w:rsid w:val="00F02002"/>
    <w:rsid w:val="00F12B56"/>
    <w:rsid w:val="00F25E81"/>
    <w:rsid w:val="00F335E3"/>
    <w:rsid w:val="00F426DA"/>
    <w:rsid w:val="00F455F2"/>
    <w:rsid w:val="00F63681"/>
    <w:rsid w:val="00F70C8B"/>
    <w:rsid w:val="00F769BA"/>
    <w:rsid w:val="00F90466"/>
    <w:rsid w:val="00F90905"/>
    <w:rsid w:val="00FA093B"/>
    <w:rsid w:val="00FC74CA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BA7CB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3D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3D8"/>
    <w:rPr>
      <w:sz w:val="20"/>
      <w:szCs w:val="20"/>
    </w:rPr>
  </w:style>
  <w:style w:type="character" w:styleId="Odwoanieprzypisudolnego">
    <w:name w:val="footnote reference"/>
    <w:aliases w:val="Footnote Reference Number"/>
    <w:rsid w:val="00694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41DF-BCA7-4CB3-A516-1059655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Salitra Katarzyna</cp:lastModifiedBy>
  <cp:revision>13</cp:revision>
  <cp:lastPrinted>2019-03-26T08:09:00Z</cp:lastPrinted>
  <dcterms:created xsi:type="dcterms:W3CDTF">2018-03-01T09:19:00Z</dcterms:created>
  <dcterms:modified xsi:type="dcterms:W3CDTF">2019-06-24T09:32:00Z</dcterms:modified>
</cp:coreProperties>
</file>